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2BC" w:rsidRDefault="00FC32BC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表</w:t>
      </w:r>
      <w:r>
        <w:rPr>
          <w:rFonts w:ascii="黑体" w:eastAsia="黑体" w:hAnsi="黑体"/>
          <w:sz w:val="32"/>
          <w:szCs w:val="32"/>
        </w:rPr>
        <w:t xml:space="preserve">5 </w:t>
      </w:r>
      <w:r>
        <w:rPr>
          <w:rFonts w:ascii="黑体" w:eastAsia="黑体" w:hAnsi="黑体" w:hint="eastAsia"/>
          <w:sz w:val="32"/>
          <w:szCs w:val="32"/>
        </w:rPr>
        <w:t>服务贡献表</w:t>
      </w:r>
    </w:p>
    <w:tbl>
      <w:tblPr>
        <w:tblW w:w="8785" w:type="dxa"/>
        <w:jc w:val="center"/>
        <w:tblLayout w:type="fixed"/>
        <w:tblLook w:val="00A0"/>
      </w:tblPr>
      <w:tblGrid>
        <w:gridCol w:w="879"/>
        <w:gridCol w:w="723"/>
        <w:gridCol w:w="409"/>
        <w:gridCol w:w="2658"/>
        <w:gridCol w:w="852"/>
        <w:gridCol w:w="993"/>
        <w:gridCol w:w="995"/>
        <w:gridCol w:w="1276"/>
      </w:tblGrid>
      <w:tr w:rsidR="00FC32BC" w:rsidTr="00996CD7">
        <w:trPr>
          <w:trHeight w:val="420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院校代码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院校名称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指标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  <w:t>2017</w:t>
            </w:r>
            <w:r w:rsidRPr="0041098B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年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  <w:t>2018</w:t>
            </w:r>
            <w:r w:rsidRPr="0041098B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32BC" w:rsidRPr="0041098B" w:rsidRDefault="00FC32BC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FC32BC" w:rsidRPr="0041098B" w:rsidTr="00996CD7">
        <w:trPr>
          <w:trHeight w:val="420"/>
          <w:jc w:val="center"/>
        </w:trPr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41098B">
            <w:pPr>
              <w:widowControl/>
              <w:snapToGrid w:val="0"/>
              <w:spacing w:line="312" w:lineRule="auto"/>
              <w:ind w:leftChars="-150" w:left="-315" w:firstLineChars="131" w:firstLine="314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11499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996CD7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FC32BC" w:rsidRPr="0041098B" w:rsidRDefault="00FC32BC" w:rsidP="00996CD7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福建华南女子职业学院</w:t>
            </w:r>
          </w:p>
        </w:tc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996CD7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996CD7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全日制在校生人数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996CD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2BC" w:rsidRPr="0041098B" w:rsidRDefault="00FC32BC" w:rsidP="00996CD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3373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2BC" w:rsidRPr="0041098B" w:rsidRDefault="00FC32BC" w:rsidP="00996CD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3659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32BC" w:rsidRPr="0041098B" w:rsidRDefault="00FC32BC" w:rsidP="00996CD7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FC32BC" w:rsidRPr="0041098B" w:rsidTr="00996CD7">
        <w:trPr>
          <w:trHeight w:val="420"/>
          <w:jc w:val="center"/>
        </w:trPr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2BC" w:rsidRPr="0041098B" w:rsidRDefault="00FC32B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2BC" w:rsidRPr="0041098B" w:rsidRDefault="00FC32B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毕业生人数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2BC" w:rsidRPr="0041098B" w:rsidRDefault="00FC32BC" w:rsidP="004952E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937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32BC" w:rsidRPr="0041098B" w:rsidRDefault="00FC32BC" w:rsidP="004952E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FC32BC" w:rsidRPr="0041098B" w:rsidTr="00996CD7">
        <w:trPr>
          <w:trHeight w:val="420"/>
          <w:jc w:val="center"/>
        </w:trPr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41098B">
            <w:pPr>
              <w:widowControl/>
              <w:ind w:firstLineChars="100" w:firstLine="24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其中：就业人数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4952E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925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4952E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32BC" w:rsidRPr="0041098B" w:rsidRDefault="00FC32B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FC32BC" w:rsidRPr="0041098B" w:rsidTr="00996CD7">
        <w:trPr>
          <w:trHeight w:val="480"/>
          <w:jc w:val="center"/>
        </w:trPr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BC59E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毕业生就业去向：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BC59E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BC59E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BC59E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32BC" w:rsidRPr="0041098B" w:rsidRDefault="00FC32B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FC32BC" w:rsidRPr="0041098B" w:rsidTr="00996CD7">
        <w:trPr>
          <w:trHeight w:val="420"/>
          <w:jc w:val="center"/>
        </w:trPr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41098B">
            <w:pPr>
              <w:widowControl/>
              <w:ind w:firstLineChars="100" w:firstLine="24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A</w:t>
            </w: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类</w:t>
            </w: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:</w:t>
            </w: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留在当地就业人数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BC59E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B5218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841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B5218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774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FC32BC" w:rsidRPr="0041098B" w:rsidTr="00996CD7">
        <w:trPr>
          <w:trHeight w:val="420"/>
          <w:jc w:val="center"/>
        </w:trPr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41098B">
            <w:pPr>
              <w:widowControl/>
              <w:ind w:firstLineChars="100" w:firstLine="24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B</w:t>
            </w: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类</w:t>
            </w: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:</w:t>
            </w: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到西部地区和东北地区就业人数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BC59E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B5218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B5218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FC32BC" w:rsidRPr="0041098B" w:rsidTr="00996CD7">
        <w:trPr>
          <w:trHeight w:val="420"/>
          <w:jc w:val="center"/>
        </w:trPr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41098B">
            <w:pPr>
              <w:widowControl/>
              <w:ind w:firstLineChars="100" w:firstLine="24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C</w:t>
            </w: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类</w:t>
            </w: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:</w:t>
            </w: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到中小微企业等基层服务人数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BC59E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B5218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806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B5218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719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FC32BC" w:rsidRPr="0041098B" w:rsidTr="00996CD7">
        <w:trPr>
          <w:trHeight w:val="420"/>
          <w:jc w:val="center"/>
        </w:trPr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41098B">
            <w:pPr>
              <w:widowControl/>
              <w:ind w:firstLineChars="100" w:firstLine="24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D</w:t>
            </w: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类</w:t>
            </w: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:</w:t>
            </w: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到</w:t>
            </w: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500</w:t>
            </w: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强企业就业人数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BC59E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B5218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B5218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FC32BC" w:rsidRPr="0041098B" w:rsidTr="00996CD7">
        <w:trPr>
          <w:trHeight w:val="420"/>
          <w:jc w:val="center"/>
        </w:trPr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横向技术服务到款额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万元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FC3B97">
            <w:pPr>
              <w:widowControl/>
              <w:jc w:val="righ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23.49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FC3B97">
            <w:pPr>
              <w:widowControl/>
              <w:jc w:val="righ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18.72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FC32BC" w:rsidRPr="0041098B" w:rsidTr="00996CD7">
        <w:trPr>
          <w:trHeight w:val="420"/>
          <w:jc w:val="center"/>
        </w:trPr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横向技术服务产生的经济效益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万元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EB0F8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EB0F8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32BC" w:rsidRPr="0041098B" w:rsidRDefault="00FC32BC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提供产生经济效益的企业出具的证明，并盖财务章。</w:t>
            </w:r>
          </w:p>
        </w:tc>
      </w:tr>
      <w:tr w:rsidR="00FC32BC" w:rsidRPr="0041098B" w:rsidTr="00996CD7">
        <w:trPr>
          <w:trHeight w:val="420"/>
          <w:jc w:val="center"/>
        </w:trPr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纵向科研经费到款额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万元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FC3B97">
            <w:pPr>
              <w:widowControl/>
              <w:jc w:val="righ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FC3B97">
            <w:pPr>
              <w:widowControl/>
              <w:jc w:val="righ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3.25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FC32BC" w:rsidRPr="0041098B" w:rsidTr="00996CD7">
        <w:trPr>
          <w:trHeight w:val="420"/>
          <w:jc w:val="center"/>
        </w:trPr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技术交易到款额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万元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FC3B97">
            <w:pPr>
              <w:widowControl/>
              <w:jc w:val="righ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FC3B97">
            <w:pPr>
              <w:widowControl/>
              <w:jc w:val="righ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FC32BC" w:rsidRPr="0041098B" w:rsidTr="00996CD7">
        <w:trPr>
          <w:trHeight w:val="420"/>
          <w:jc w:val="center"/>
        </w:trPr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非学历培训到款额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万元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FC3B97">
            <w:pPr>
              <w:widowControl/>
              <w:jc w:val="righ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36.36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FC3B97">
            <w:pPr>
              <w:widowControl/>
              <w:jc w:val="righ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48.77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FC32BC" w:rsidRPr="0041098B" w:rsidTr="00996CD7">
        <w:trPr>
          <w:trHeight w:val="420"/>
          <w:jc w:val="center"/>
        </w:trPr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公益性培训服务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人日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FC3B97">
            <w:pPr>
              <w:widowControl/>
              <w:jc w:val="righ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23.49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 w:rsidP="00FC3B97">
            <w:pPr>
              <w:widowControl/>
              <w:jc w:val="righ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>18.72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FC32BC" w:rsidRPr="0041098B" w:rsidTr="00996CD7">
        <w:trPr>
          <w:trHeight w:val="420"/>
          <w:jc w:val="center"/>
        </w:trPr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59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主要办学经费来源（单选）：省级（）</w:t>
            </w: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 </w:t>
            </w: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地市级（）</w:t>
            </w:r>
          </w:p>
          <w:p w:rsidR="00FC32BC" w:rsidRPr="0041098B" w:rsidRDefault="00FC32BC" w:rsidP="0041098B">
            <w:pPr>
              <w:widowControl/>
              <w:ind w:firstLineChars="1000" w:firstLine="240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行业或企业（）</w:t>
            </w:r>
            <w:r w:rsidRPr="0041098B"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   </w:t>
            </w: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其他（</w:t>
            </w:r>
            <w:r w:rsidRPr="0041098B">
              <w:rPr>
                <w:rFonts w:ascii="仿宋" w:eastAsia="仿宋" w:hAnsi="仿宋" w:cs="Arial"/>
                <w:kern w:val="0"/>
                <w:sz w:val="24"/>
                <w:szCs w:val="24"/>
              </w:rPr>
              <w:t>√</w:t>
            </w:r>
            <w:r w:rsidRPr="0041098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32BC" w:rsidRPr="0041098B" w:rsidRDefault="00FC32B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</w:tbl>
    <w:p w:rsidR="00FC32BC" w:rsidRPr="0041098B" w:rsidRDefault="00FC32BC">
      <w:pPr>
        <w:rPr>
          <w:rFonts w:ascii="仿宋" w:eastAsia="仿宋" w:hAnsi="仿宋"/>
          <w:sz w:val="24"/>
          <w:szCs w:val="24"/>
        </w:rPr>
      </w:pPr>
    </w:p>
    <w:p w:rsidR="00FC32BC" w:rsidRPr="0041098B" w:rsidRDefault="00FC32BC">
      <w:pPr>
        <w:rPr>
          <w:rFonts w:ascii="仿宋" w:eastAsia="仿宋" w:hAnsi="仿宋"/>
          <w:sz w:val="24"/>
          <w:szCs w:val="24"/>
        </w:rPr>
      </w:pPr>
    </w:p>
    <w:p w:rsidR="00FC32BC" w:rsidRPr="0041098B" w:rsidRDefault="00FC32BC">
      <w:pPr>
        <w:rPr>
          <w:rFonts w:ascii="仿宋" w:eastAsia="仿宋" w:hAnsi="仿宋"/>
          <w:sz w:val="24"/>
          <w:szCs w:val="24"/>
        </w:rPr>
      </w:pPr>
    </w:p>
    <w:p w:rsidR="00FC32BC" w:rsidRPr="0041098B" w:rsidRDefault="00FC32BC">
      <w:pPr>
        <w:rPr>
          <w:rFonts w:ascii="仿宋" w:eastAsia="仿宋" w:hAnsi="仿宋"/>
          <w:sz w:val="24"/>
          <w:szCs w:val="24"/>
        </w:rPr>
      </w:pPr>
    </w:p>
    <w:p w:rsidR="00FC32BC" w:rsidRPr="0041098B" w:rsidRDefault="00FC32BC">
      <w:pPr>
        <w:rPr>
          <w:rFonts w:ascii="仿宋" w:eastAsia="仿宋" w:hAnsi="仿宋"/>
          <w:sz w:val="24"/>
          <w:szCs w:val="24"/>
        </w:rPr>
      </w:pPr>
    </w:p>
    <w:p w:rsidR="00FC32BC" w:rsidRPr="0041098B" w:rsidRDefault="00FC32BC">
      <w:pPr>
        <w:rPr>
          <w:rFonts w:ascii="仿宋" w:eastAsia="仿宋" w:hAnsi="仿宋"/>
          <w:sz w:val="24"/>
          <w:szCs w:val="24"/>
        </w:rPr>
      </w:pPr>
    </w:p>
    <w:p w:rsidR="00FC32BC" w:rsidRPr="0041098B" w:rsidRDefault="00FC32BC">
      <w:pPr>
        <w:rPr>
          <w:rFonts w:ascii="仿宋" w:eastAsia="仿宋" w:hAnsi="仿宋"/>
          <w:sz w:val="24"/>
          <w:szCs w:val="24"/>
        </w:rPr>
      </w:pPr>
    </w:p>
    <w:p w:rsidR="00FC32BC" w:rsidRPr="0041098B" w:rsidRDefault="00FC32BC">
      <w:pPr>
        <w:rPr>
          <w:rFonts w:ascii="仿宋" w:eastAsia="仿宋" w:hAnsi="仿宋"/>
          <w:sz w:val="24"/>
          <w:szCs w:val="24"/>
        </w:rPr>
      </w:pPr>
    </w:p>
    <w:p w:rsidR="00FC32BC" w:rsidRPr="0041098B" w:rsidRDefault="00FC32BC">
      <w:pPr>
        <w:rPr>
          <w:rFonts w:ascii="仿宋" w:eastAsia="仿宋" w:hAnsi="仿宋"/>
          <w:sz w:val="24"/>
          <w:szCs w:val="24"/>
        </w:rPr>
      </w:pPr>
    </w:p>
    <w:p w:rsidR="00FC32BC" w:rsidRPr="0041098B" w:rsidRDefault="00FC32BC">
      <w:pPr>
        <w:rPr>
          <w:rFonts w:ascii="仿宋" w:eastAsia="仿宋" w:hAnsi="仿宋"/>
          <w:sz w:val="24"/>
          <w:szCs w:val="24"/>
        </w:rPr>
      </w:pPr>
    </w:p>
    <w:p w:rsidR="00FC32BC" w:rsidRPr="0041098B" w:rsidRDefault="00FC32BC">
      <w:pPr>
        <w:rPr>
          <w:rFonts w:ascii="仿宋" w:eastAsia="仿宋" w:hAnsi="仿宋"/>
          <w:sz w:val="24"/>
          <w:szCs w:val="24"/>
        </w:rPr>
      </w:pPr>
    </w:p>
    <w:p w:rsidR="00FC32BC" w:rsidRPr="0041098B" w:rsidRDefault="00FC32BC">
      <w:pPr>
        <w:rPr>
          <w:rFonts w:ascii="仿宋" w:eastAsia="仿宋" w:hAnsi="仿宋"/>
          <w:sz w:val="24"/>
          <w:szCs w:val="24"/>
        </w:rPr>
      </w:pPr>
    </w:p>
    <w:sectPr w:rsidR="00FC32BC" w:rsidRPr="0041098B" w:rsidSect="004D74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FB91EC3"/>
    <w:rsid w:val="00002386"/>
    <w:rsid w:val="00030739"/>
    <w:rsid w:val="00084015"/>
    <w:rsid w:val="000A404E"/>
    <w:rsid w:val="000F3E47"/>
    <w:rsid w:val="0010188E"/>
    <w:rsid w:val="00201B80"/>
    <w:rsid w:val="00244B7A"/>
    <w:rsid w:val="0041098B"/>
    <w:rsid w:val="00450980"/>
    <w:rsid w:val="004952E4"/>
    <w:rsid w:val="004D74CB"/>
    <w:rsid w:val="00524D0D"/>
    <w:rsid w:val="0062520C"/>
    <w:rsid w:val="00746575"/>
    <w:rsid w:val="007F2085"/>
    <w:rsid w:val="008C78CA"/>
    <w:rsid w:val="00973085"/>
    <w:rsid w:val="00996CD7"/>
    <w:rsid w:val="009F6B9A"/>
    <w:rsid w:val="00AF6020"/>
    <w:rsid w:val="00B034E2"/>
    <w:rsid w:val="00B34DE6"/>
    <w:rsid w:val="00B5218F"/>
    <w:rsid w:val="00BC59E8"/>
    <w:rsid w:val="00BD7199"/>
    <w:rsid w:val="00C44E52"/>
    <w:rsid w:val="00C8012D"/>
    <w:rsid w:val="00D23909"/>
    <w:rsid w:val="00E06BEF"/>
    <w:rsid w:val="00E4643C"/>
    <w:rsid w:val="00E56101"/>
    <w:rsid w:val="00EB0F85"/>
    <w:rsid w:val="00EC5147"/>
    <w:rsid w:val="00F220E0"/>
    <w:rsid w:val="00FC32BC"/>
    <w:rsid w:val="00FC3B97"/>
    <w:rsid w:val="6FB91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4CB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2018-12-05T03:30:00Z</dcterms:created>
  <dcterms:modified xsi:type="dcterms:W3CDTF">2018-12-29T03:09:00Z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